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B" w:rsidRDefault="00675EC2">
      <w:pPr>
        <w:rPr>
          <w:u w:val="single"/>
        </w:rPr>
      </w:pPr>
      <w:r>
        <w:rPr>
          <w:u w:val="single"/>
        </w:rP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Class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75EC2" w:rsidRDefault="00675EC2">
      <w:r>
        <w:rPr>
          <w:u w:val="single"/>
        </w:rPr>
        <w:t>Teacher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7495B" w:rsidRDefault="0047495B"/>
    <w:p w:rsidR="0047495B" w:rsidRPr="003460F9" w:rsidRDefault="003460F9">
      <w:proofErr w:type="gramStart"/>
      <w:r w:rsidRPr="003460F9">
        <w:rPr>
          <w:u w:val="single"/>
        </w:rPr>
        <w:t>6</w:t>
      </w:r>
      <w:r>
        <w:rPr>
          <w:u w:val="single"/>
        </w:rPr>
        <w:t>.</w:t>
      </w:r>
      <w:r w:rsidRPr="003460F9">
        <w:rPr>
          <w:u w:val="single"/>
        </w:rPr>
        <w:t>G</w:t>
      </w:r>
      <w:r>
        <w:rPr>
          <w:u w:val="single"/>
        </w:rPr>
        <w:t>.</w:t>
      </w:r>
      <w:r w:rsidRPr="003460F9">
        <w:rPr>
          <w:u w:val="single"/>
        </w:rPr>
        <w:t>1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B0981" w:rsidRDefault="00FB0981"/>
    <w:p w:rsidR="003912AE" w:rsidRDefault="00B21FF5">
      <w:r>
        <w:t>Mr. Wong has a</w:t>
      </w:r>
      <w:r w:rsidR="003912AE">
        <w:t xml:space="preserve"> square pool</w:t>
      </w:r>
      <w:r>
        <w:t xml:space="preserve"> which</w:t>
      </w:r>
      <w:r w:rsidR="003912AE">
        <w:t xml:space="preserve"> has a triangular platform in the center.  The pool measures 45 meters on a side.  The base of the triangular platform is 2 meters long and its height is 1 meter.</w:t>
      </w:r>
    </w:p>
    <w:p w:rsidR="004956A9" w:rsidRDefault="004956A9"/>
    <w:p w:rsidR="004956A9" w:rsidRDefault="004956A9">
      <w:r>
        <w:rPr>
          <w:noProof/>
        </w:rPr>
        <w:drawing>
          <wp:inline distT="0" distB="0" distL="0" distR="0">
            <wp:extent cx="1041124" cy="1036028"/>
            <wp:effectExtent l="19050" t="0" r="662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189" cy="1036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2AE" w:rsidRDefault="003912AE"/>
    <w:p w:rsidR="004956A9" w:rsidRPr="004956A9" w:rsidRDefault="004956A9">
      <w:pPr>
        <w:rPr>
          <w:b/>
        </w:rPr>
      </w:pPr>
      <w:r w:rsidRPr="004956A9">
        <w:rPr>
          <w:b/>
        </w:rPr>
        <w:t>Part A</w:t>
      </w:r>
    </w:p>
    <w:p w:rsidR="004956A9" w:rsidRDefault="004956A9">
      <w:r>
        <w:t>What is the area of the pool that is covered by the triangular platform?</w:t>
      </w:r>
    </w:p>
    <w:p w:rsidR="004956A9" w:rsidRPr="004956A9" w:rsidRDefault="004956A9">
      <w:pPr>
        <w:rPr>
          <w:b/>
          <w:i/>
        </w:rPr>
      </w:pPr>
      <w:r w:rsidRPr="004956A9">
        <w:rPr>
          <w:b/>
          <w:i/>
        </w:rPr>
        <w:t>Show your work.</w:t>
      </w:r>
    </w:p>
    <w:p w:rsidR="004956A9" w:rsidRDefault="004956A9"/>
    <w:p w:rsidR="004956A9" w:rsidRDefault="004956A9"/>
    <w:p w:rsidR="004956A9" w:rsidRDefault="004956A9"/>
    <w:p w:rsidR="004956A9" w:rsidRDefault="004956A9"/>
    <w:p w:rsidR="004956A9" w:rsidRDefault="004956A9"/>
    <w:p w:rsidR="004956A9" w:rsidRDefault="004956A9"/>
    <w:p w:rsidR="004956A9" w:rsidRPr="004956A9" w:rsidRDefault="004956A9">
      <w:pPr>
        <w:rPr>
          <w:b/>
        </w:rPr>
      </w:pPr>
      <w:r w:rsidRPr="004956A9">
        <w:rPr>
          <w:b/>
        </w:rPr>
        <w:t>Answer:</w:t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</w:p>
    <w:p w:rsidR="004956A9" w:rsidRDefault="004956A9"/>
    <w:p w:rsidR="004956A9" w:rsidRDefault="004956A9"/>
    <w:p w:rsidR="004956A9" w:rsidRPr="004956A9" w:rsidRDefault="004956A9">
      <w:pPr>
        <w:rPr>
          <w:b/>
        </w:rPr>
      </w:pPr>
      <w:r w:rsidRPr="004956A9">
        <w:rPr>
          <w:b/>
        </w:rPr>
        <w:t>Part B</w:t>
      </w:r>
    </w:p>
    <w:p w:rsidR="004956A9" w:rsidRDefault="004956A9">
      <w:r>
        <w:t>What is the area of the pool that is not covered by the triangular platform?</w:t>
      </w:r>
    </w:p>
    <w:p w:rsidR="004956A9" w:rsidRPr="004956A9" w:rsidRDefault="004956A9" w:rsidP="004956A9">
      <w:pPr>
        <w:rPr>
          <w:b/>
          <w:i/>
        </w:rPr>
      </w:pPr>
      <w:r w:rsidRPr="004956A9">
        <w:rPr>
          <w:b/>
          <w:i/>
        </w:rPr>
        <w:t>Show your work.</w:t>
      </w:r>
    </w:p>
    <w:p w:rsidR="004956A9" w:rsidRDefault="004956A9" w:rsidP="004956A9"/>
    <w:p w:rsidR="004956A9" w:rsidRDefault="004956A9" w:rsidP="004956A9"/>
    <w:p w:rsidR="004956A9" w:rsidRDefault="004956A9" w:rsidP="004956A9"/>
    <w:p w:rsidR="004956A9" w:rsidRDefault="004956A9" w:rsidP="004956A9"/>
    <w:p w:rsidR="004956A9" w:rsidRDefault="004956A9" w:rsidP="004956A9"/>
    <w:p w:rsidR="004956A9" w:rsidRDefault="004956A9" w:rsidP="004956A9"/>
    <w:p w:rsidR="004956A9" w:rsidRPr="004956A9" w:rsidRDefault="004956A9" w:rsidP="004956A9">
      <w:pPr>
        <w:rPr>
          <w:b/>
        </w:rPr>
      </w:pPr>
      <w:r w:rsidRPr="004956A9">
        <w:rPr>
          <w:b/>
        </w:rPr>
        <w:t>Answer:</w:t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</w:p>
    <w:p w:rsidR="004956A9" w:rsidRDefault="004956A9" w:rsidP="004956A9">
      <w:pPr>
        <w:rPr>
          <w:u w:val="single"/>
        </w:rPr>
      </w:pPr>
    </w:p>
    <w:p w:rsidR="00BA3324" w:rsidRDefault="00BA3324" w:rsidP="004956A9">
      <w:pPr>
        <w:rPr>
          <w:u w:val="single"/>
        </w:rPr>
      </w:pPr>
    </w:p>
    <w:p w:rsidR="00BA3324" w:rsidRDefault="00BA3324" w:rsidP="004956A9">
      <w:pPr>
        <w:rPr>
          <w:u w:val="single"/>
        </w:rPr>
      </w:pPr>
    </w:p>
    <w:p w:rsidR="00B21FF5" w:rsidRDefault="00B21FF5">
      <w:r>
        <w:br w:type="page"/>
      </w:r>
    </w:p>
    <w:p w:rsidR="00B21FF5" w:rsidRDefault="00B21FF5" w:rsidP="004956A9">
      <w:r>
        <w:lastRenderedPageBreak/>
        <w:t xml:space="preserve">Ms. </w:t>
      </w:r>
      <w:proofErr w:type="spellStart"/>
      <w:r>
        <w:t>Zheng</w:t>
      </w:r>
      <w:proofErr w:type="spellEnd"/>
      <w:r>
        <w:t xml:space="preserve"> is purchasing new carpet for her living room and hallway.  The floor plan is shown below.  </w:t>
      </w:r>
    </w:p>
    <w:p w:rsidR="00B21FF5" w:rsidRPr="00BA3324" w:rsidRDefault="00B21FF5" w:rsidP="004956A9"/>
    <w:p w:rsidR="00BA3324" w:rsidRDefault="00BA3324" w:rsidP="004956A9">
      <w:pPr>
        <w:rPr>
          <w:u w:val="single"/>
        </w:rPr>
      </w:pPr>
      <w:r w:rsidRPr="00BA3324">
        <w:rPr>
          <w:noProof/>
        </w:rPr>
        <w:drawing>
          <wp:inline distT="0" distB="0" distL="0" distR="0">
            <wp:extent cx="2150409" cy="1813335"/>
            <wp:effectExtent l="19050" t="0" r="2241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44" cy="181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FF5" w:rsidRDefault="00B21FF5" w:rsidP="004956A9">
      <w:pPr>
        <w:rPr>
          <w:u w:val="single"/>
        </w:rPr>
      </w:pPr>
    </w:p>
    <w:p w:rsidR="00B21FF5" w:rsidRDefault="00B21FF5" w:rsidP="004956A9">
      <w:r>
        <w:t xml:space="preserve">How much carpet does Ms. </w:t>
      </w:r>
      <w:proofErr w:type="spellStart"/>
      <w:r>
        <w:t>Zheng</w:t>
      </w:r>
      <w:proofErr w:type="spellEnd"/>
      <w:r>
        <w:t xml:space="preserve"> need to purchase?</w:t>
      </w:r>
    </w:p>
    <w:p w:rsidR="00B21FF5" w:rsidRPr="004956A9" w:rsidRDefault="00B21FF5" w:rsidP="00B21FF5">
      <w:pPr>
        <w:rPr>
          <w:b/>
          <w:i/>
        </w:rPr>
      </w:pPr>
      <w:r w:rsidRPr="004956A9">
        <w:rPr>
          <w:b/>
          <w:i/>
        </w:rPr>
        <w:t>Show your work.</w:t>
      </w:r>
    </w:p>
    <w:p w:rsidR="00B21FF5" w:rsidRDefault="00B21FF5" w:rsidP="00B21FF5"/>
    <w:p w:rsidR="00B21FF5" w:rsidRDefault="00B21FF5" w:rsidP="00B21FF5"/>
    <w:p w:rsidR="00B21FF5" w:rsidRDefault="00B21FF5" w:rsidP="00B21FF5"/>
    <w:p w:rsidR="00B21FF5" w:rsidRDefault="00B21FF5" w:rsidP="00B21FF5"/>
    <w:p w:rsidR="00B21FF5" w:rsidRDefault="00B21FF5" w:rsidP="00B21FF5"/>
    <w:p w:rsidR="00B21FF5" w:rsidRDefault="00B21FF5" w:rsidP="00B21FF5"/>
    <w:p w:rsidR="00B21FF5" w:rsidRPr="004956A9" w:rsidRDefault="00B21FF5" w:rsidP="00B21FF5">
      <w:pPr>
        <w:rPr>
          <w:b/>
        </w:rPr>
      </w:pPr>
      <w:r w:rsidRPr="004956A9">
        <w:rPr>
          <w:b/>
        </w:rPr>
        <w:t>Answer:</w:t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</w:p>
    <w:p w:rsidR="004956A9" w:rsidRDefault="004956A9" w:rsidP="004956A9"/>
    <w:p w:rsidR="00FB0981" w:rsidRDefault="00FB0981">
      <w:pPr>
        <w:rPr>
          <w:u w:val="single"/>
        </w:rPr>
      </w:pPr>
      <w:r>
        <w:rPr>
          <w:u w:val="single"/>
        </w:rPr>
        <w:br w:type="page"/>
      </w:r>
    </w:p>
    <w:p w:rsidR="003460F9" w:rsidRDefault="003460F9">
      <w:pPr>
        <w:rPr>
          <w:u w:val="single"/>
        </w:rPr>
      </w:pPr>
      <w:proofErr w:type="gramStart"/>
      <w:r w:rsidRPr="003460F9">
        <w:rPr>
          <w:u w:val="single"/>
        </w:rPr>
        <w:lastRenderedPageBreak/>
        <w:t>6</w:t>
      </w:r>
      <w:r>
        <w:rPr>
          <w:u w:val="single"/>
        </w:rPr>
        <w:t>.</w:t>
      </w:r>
      <w:r w:rsidRPr="003460F9">
        <w:rPr>
          <w:u w:val="single"/>
        </w:rPr>
        <w:t>G</w:t>
      </w:r>
      <w:r>
        <w:rPr>
          <w:u w:val="single"/>
        </w:rPr>
        <w:t>.</w:t>
      </w:r>
      <w:r w:rsidRPr="003460F9">
        <w:rPr>
          <w:u w:val="single"/>
        </w:rPr>
        <w:t>3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B0981" w:rsidRDefault="00FB0981">
      <w:pPr>
        <w:rPr>
          <w:b/>
        </w:rPr>
      </w:pPr>
    </w:p>
    <w:p w:rsidR="00626692" w:rsidRPr="00626692" w:rsidRDefault="00626692">
      <w:pPr>
        <w:rPr>
          <w:b/>
        </w:rPr>
      </w:pPr>
      <w:r w:rsidRPr="00626692">
        <w:rPr>
          <w:b/>
        </w:rPr>
        <w:t>Part A</w:t>
      </w:r>
    </w:p>
    <w:p w:rsidR="00AD524E" w:rsidRDefault="00AD524E">
      <w:r>
        <w:t>Plot and label the points listed in the table below.  Connect the points in the order they are listed.</w:t>
      </w:r>
    </w:p>
    <w:p w:rsidR="00AD524E" w:rsidRDefault="00AD524E"/>
    <w:tbl>
      <w:tblPr>
        <w:tblStyle w:val="TableGrid"/>
        <w:tblW w:w="0" w:type="auto"/>
        <w:tblLook w:val="04A0"/>
      </w:tblPr>
      <w:tblGrid>
        <w:gridCol w:w="828"/>
        <w:gridCol w:w="720"/>
        <w:gridCol w:w="720"/>
      </w:tblGrid>
      <w:tr w:rsidR="00AD524E" w:rsidTr="00AD524E">
        <w:tc>
          <w:tcPr>
            <w:tcW w:w="828" w:type="dxa"/>
          </w:tcPr>
          <w:p w:rsidR="00AD524E" w:rsidRPr="00AD524E" w:rsidRDefault="00AD524E">
            <w:pPr>
              <w:rPr>
                <w:b/>
                <w:i/>
              </w:rPr>
            </w:pPr>
            <w:r w:rsidRPr="00AD524E">
              <w:rPr>
                <w:b/>
                <w:i/>
              </w:rPr>
              <w:t>Point</w:t>
            </w:r>
          </w:p>
        </w:tc>
        <w:tc>
          <w:tcPr>
            <w:tcW w:w="720" w:type="dxa"/>
          </w:tcPr>
          <w:p w:rsidR="00AD524E" w:rsidRPr="00AD524E" w:rsidRDefault="00AD524E">
            <w:pPr>
              <w:rPr>
                <w:b/>
                <w:i/>
              </w:rPr>
            </w:pPr>
            <w:r w:rsidRPr="00AD524E">
              <w:rPr>
                <w:b/>
                <w:i/>
              </w:rPr>
              <w:t>X</w:t>
            </w:r>
          </w:p>
        </w:tc>
        <w:tc>
          <w:tcPr>
            <w:tcW w:w="720" w:type="dxa"/>
          </w:tcPr>
          <w:p w:rsidR="00AD524E" w:rsidRPr="00AD524E" w:rsidRDefault="00AD524E">
            <w:pPr>
              <w:rPr>
                <w:b/>
                <w:i/>
              </w:rPr>
            </w:pPr>
            <w:r w:rsidRPr="00AD524E">
              <w:rPr>
                <w:b/>
                <w:i/>
              </w:rPr>
              <w:t>Y</w:t>
            </w:r>
          </w:p>
        </w:tc>
      </w:tr>
      <w:tr w:rsidR="00AD524E" w:rsidTr="00AD524E">
        <w:tc>
          <w:tcPr>
            <w:tcW w:w="828" w:type="dxa"/>
          </w:tcPr>
          <w:p w:rsidR="00AD524E" w:rsidRPr="00AD524E" w:rsidRDefault="00AD524E">
            <w:pPr>
              <w:rPr>
                <w:b/>
                <w:i/>
              </w:rPr>
            </w:pPr>
            <w:r w:rsidRPr="00AD524E">
              <w:rPr>
                <w:b/>
                <w:i/>
              </w:rPr>
              <w:t>A</w:t>
            </w:r>
          </w:p>
        </w:tc>
        <w:tc>
          <w:tcPr>
            <w:tcW w:w="720" w:type="dxa"/>
          </w:tcPr>
          <w:p w:rsidR="00AD524E" w:rsidRDefault="00AD524E">
            <w:r>
              <w:t>2</w:t>
            </w:r>
          </w:p>
        </w:tc>
        <w:tc>
          <w:tcPr>
            <w:tcW w:w="720" w:type="dxa"/>
          </w:tcPr>
          <w:p w:rsidR="00AD524E" w:rsidRDefault="00AD524E">
            <w:r>
              <w:t>5</w:t>
            </w:r>
          </w:p>
        </w:tc>
      </w:tr>
      <w:tr w:rsidR="00AD524E" w:rsidTr="00AD524E">
        <w:tc>
          <w:tcPr>
            <w:tcW w:w="828" w:type="dxa"/>
          </w:tcPr>
          <w:p w:rsidR="00AD524E" w:rsidRPr="00AD524E" w:rsidRDefault="00AD524E">
            <w:pPr>
              <w:rPr>
                <w:b/>
                <w:i/>
              </w:rPr>
            </w:pPr>
            <w:r w:rsidRPr="00AD524E">
              <w:rPr>
                <w:b/>
                <w:i/>
              </w:rPr>
              <w:t>B</w:t>
            </w:r>
          </w:p>
        </w:tc>
        <w:tc>
          <w:tcPr>
            <w:tcW w:w="720" w:type="dxa"/>
          </w:tcPr>
          <w:p w:rsidR="00AD524E" w:rsidRDefault="00AD524E">
            <w:r>
              <w:t>2</w:t>
            </w:r>
          </w:p>
        </w:tc>
        <w:tc>
          <w:tcPr>
            <w:tcW w:w="720" w:type="dxa"/>
          </w:tcPr>
          <w:p w:rsidR="00AD524E" w:rsidRDefault="00AD524E">
            <w:r>
              <w:t>-2</w:t>
            </w:r>
          </w:p>
        </w:tc>
      </w:tr>
      <w:tr w:rsidR="00AD524E" w:rsidTr="00AD524E">
        <w:tc>
          <w:tcPr>
            <w:tcW w:w="828" w:type="dxa"/>
          </w:tcPr>
          <w:p w:rsidR="00AD524E" w:rsidRPr="00AD524E" w:rsidRDefault="00AD524E">
            <w:pPr>
              <w:rPr>
                <w:b/>
                <w:i/>
              </w:rPr>
            </w:pPr>
            <w:r w:rsidRPr="00AD524E">
              <w:rPr>
                <w:b/>
                <w:i/>
              </w:rPr>
              <w:t>C</w:t>
            </w:r>
          </w:p>
        </w:tc>
        <w:tc>
          <w:tcPr>
            <w:tcW w:w="720" w:type="dxa"/>
          </w:tcPr>
          <w:p w:rsidR="00AD524E" w:rsidRDefault="00AD524E">
            <w:r>
              <w:t>-3</w:t>
            </w:r>
          </w:p>
        </w:tc>
        <w:tc>
          <w:tcPr>
            <w:tcW w:w="720" w:type="dxa"/>
          </w:tcPr>
          <w:p w:rsidR="00AD524E" w:rsidRDefault="00AD524E">
            <w:r>
              <w:t>-2</w:t>
            </w:r>
          </w:p>
        </w:tc>
      </w:tr>
      <w:tr w:rsidR="00AD524E" w:rsidTr="00AD524E">
        <w:tc>
          <w:tcPr>
            <w:tcW w:w="828" w:type="dxa"/>
          </w:tcPr>
          <w:p w:rsidR="00AD524E" w:rsidRPr="00AD524E" w:rsidRDefault="00AD524E">
            <w:pPr>
              <w:rPr>
                <w:b/>
                <w:i/>
              </w:rPr>
            </w:pPr>
            <w:r w:rsidRPr="00AD524E">
              <w:rPr>
                <w:b/>
                <w:i/>
              </w:rPr>
              <w:t>D</w:t>
            </w:r>
          </w:p>
        </w:tc>
        <w:tc>
          <w:tcPr>
            <w:tcW w:w="720" w:type="dxa"/>
          </w:tcPr>
          <w:p w:rsidR="00AD524E" w:rsidRDefault="00AD524E">
            <w:r>
              <w:t>-3</w:t>
            </w:r>
          </w:p>
        </w:tc>
        <w:tc>
          <w:tcPr>
            <w:tcW w:w="720" w:type="dxa"/>
          </w:tcPr>
          <w:p w:rsidR="00AD524E" w:rsidRDefault="00AD524E">
            <w:r>
              <w:t>3</w:t>
            </w:r>
          </w:p>
        </w:tc>
      </w:tr>
    </w:tbl>
    <w:p w:rsidR="00AD524E" w:rsidRDefault="00AD524E">
      <w:r>
        <w:t xml:space="preserve"> </w:t>
      </w:r>
    </w:p>
    <w:p w:rsidR="00AD524E" w:rsidRDefault="00AD524E">
      <w:r>
        <w:rPr>
          <w:noProof/>
        </w:rPr>
        <w:drawing>
          <wp:inline distT="0" distB="0" distL="0" distR="0">
            <wp:extent cx="4160291" cy="2961861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775" cy="2961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692" w:rsidRDefault="00626692"/>
    <w:p w:rsidR="00626692" w:rsidRPr="00626692" w:rsidRDefault="00626692">
      <w:pPr>
        <w:rPr>
          <w:b/>
        </w:rPr>
      </w:pPr>
      <w:r w:rsidRPr="00626692">
        <w:rPr>
          <w:b/>
        </w:rPr>
        <w:t>Part B</w:t>
      </w:r>
    </w:p>
    <w:p w:rsidR="00626692" w:rsidRDefault="00626692">
      <w:r>
        <w:t>What is the name of this polygon?</w:t>
      </w:r>
    </w:p>
    <w:p w:rsidR="00626692" w:rsidRDefault="00626692"/>
    <w:p w:rsidR="00626692" w:rsidRPr="004956A9" w:rsidRDefault="00626692" w:rsidP="00626692">
      <w:pPr>
        <w:rPr>
          <w:b/>
        </w:rPr>
      </w:pPr>
      <w:r w:rsidRPr="004956A9">
        <w:rPr>
          <w:b/>
        </w:rPr>
        <w:t>Answer:</w:t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</w:p>
    <w:p w:rsidR="00626692" w:rsidRDefault="00626692" w:rsidP="00626692"/>
    <w:p w:rsidR="00626692" w:rsidRPr="00626692" w:rsidRDefault="00626692" w:rsidP="00626692">
      <w:pPr>
        <w:rPr>
          <w:b/>
        </w:rPr>
      </w:pPr>
      <w:r w:rsidRPr="00626692">
        <w:rPr>
          <w:b/>
        </w:rPr>
        <w:t>Part C</w:t>
      </w:r>
    </w:p>
    <w:p w:rsidR="00626692" w:rsidRDefault="00626692" w:rsidP="00626692">
      <w:r>
        <w:t>What is the length of side CD?</w:t>
      </w:r>
    </w:p>
    <w:p w:rsidR="00626692" w:rsidRDefault="00626692" w:rsidP="00626692"/>
    <w:p w:rsidR="00626692" w:rsidRPr="004956A9" w:rsidRDefault="00626692" w:rsidP="00626692">
      <w:pPr>
        <w:rPr>
          <w:b/>
        </w:rPr>
      </w:pPr>
      <w:r w:rsidRPr="004956A9">
        <w:rPr>
          <w:b/>
        </w:rPr>
        <w:t>Answer:</w:t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  <w:r w:rsidRPr="004956A9">
        <w:rPr>
          <w:b/>
          <w:u w:val="single"/>
        </w:rPr>
        <w:tab/>
      </w:r>
    </w:p>
    <w:p w:rsidR="00626692" w:rsidRPr="00AD524E" w:rsidRDefault="00626692" w:rsidP="00626692"/>
    <w:sectPr w:rsidR="00626692" w:rsidRPr="00AD524E" w:rsidSect="00FB0981">
      <w:head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E3C" w:rsidRDefault="00077E3C" w:rsidP="00675EC2">
      <w:r>
        <w:separator/>
      </w:r>
    </w:p>
  </w:endnote>
  <w:endnote w:type="continuationSeparator" w:id="0">
    <w:p w:rsidR="00077E3C" w:rsidRDefault="00077E3C" w:rsidP="00675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E3C" w:rsidRDefault="00077E3C" w:rsidP="00675EC2">
      <w:r>
        <w:separator/>
      </w:r>
    </w:p>
  </w:footnote>
  <w:footnote w:type="continuationSeparator" w:id="0">
    <w:p w:rsidR="00077E3C" w:rsidRDefault="00077E3C" w:rsidP="00675E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EC2" w:rsidRDefault="00675EC2">
    <w:pPr>
      <w:pStyle w:val="Header"/>
    </w:pPr>
    <w:r>
      <w:t>Assessment 6.1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EC2"/>
    <w:rsid w:val="00077E3C"/>
    <w:rsid w:val="00174C36"/>
    <w:rsid w:val="003460F9"/>
    <w:rsid w:val="00357D4E"/>
    <w:rsid w:val="00370B2D"/>
    <w:rsid w:val="003912AE"/>
    <w:rsid w:val="0047495B"/>
    <w:rsid w:val="004956A9"/>
    <w:rsid w:val="00626692"/>
    <w:rsid w:val="00675EC2"/>
    <w:rsid w:val="006A6BD6"/>
    <w:rsid w:val="006B15BB"/>
    <w:rsid w:val="006C7A50"/>
    <w:rsid w:val="00876979"/>
    <w:rsid w:val="00AD524E"/>
    <w:rsid w:val="00AF1ED6"/>
    <w:rsid w:val="00B21FF5"/>
    <w:rsid w:val="00BA3324"/>
    <w:rsid w:val="00D71B1F"/>
    <w:rsid w:val="00FB0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75E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5EC2"/>
  </w:style>
  <w:style w:type="paragraph" w:styleId="Footer">
    <w:name w:val="footer"/>
    <w:basedOn w:val="Normal"/>
    <w:link w:val="FooterChar"/>
    <w:uiPriority w:val="99"/>
    <w:semiHidden/>
    <w:unhideWhenUsed/>
    <w:rsid w:val="00675E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5EC2"/>
  </w:style>
  <w:style w:type="paragraph" w:styleId="BalloonText">
    <w:name w:val="Balloon Text"/>
    <w:basedOn w:val="Normal"/>
    <w:link w:val="BalloonTextChar"/>
    <w:uiPriority w:val="99"/>
    <w:semiHidden/>
    <w:unhideWhenUsed/>
    <w:rsid w:val="004956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6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52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2013-03-15T14:33:00Z</cp:lastPrinted>
  <dcterms:created xsi:type="dcterms:W3CDTF">2013-03-14T18:37:00Z</dcterms:created>
  <dcterms:modified xsi:type="dcterms:W3CDTF">2013-03-15T14:34:00Z</dcterms:modified>
</cp:coreProperties>
</file>